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F9" w:rsidRDefault="00C646E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1：培训班日程安排</w:t>
      </w:r>
    </w:p>
    <w:tbl>
      <w:tblPr>
        <w:tblStyle w:val="TableNormal"/>
        <w:tblW w:w="8366" w:type="dxa"/>
        <w:jc w:val="center"/>
        <w:tblInd w:w="0" w:type="dxa"/>
        <w:tblLayout w:type="fixed"/>
        <w:tblLook w:val="04A0"/>
      </w:tblPr>
      <w:tblGrid>
        <w:gridCol w:w="2379"/>
        <w:gridCol w:w="5987"/>
      </w:tblGrid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line="420" w:lineRule="exact"/>
              <w:ind w:right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line="4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/>
                <w:sz w:val="24"/>
                <w:szCs w:val="24"/>
              </w:rPr>
              <w:t>培训内容</w:t>
            </w:r>
            <w:proofErr w:type="spellEnd"/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8315F9">
            <w:pPr>
              <w:pStyle w:val="TableParagraph"/>
              <w:spacing w:line="420" w:lineRule="exact"/>
              <w:rPr>
                <w:rFonts w:ascii="仿宋" w:eastAsia="仿宋" w:hAnsi="仿宋" w:cs="宋体"/>
                <w:sz w:val="23"/>
                <w:szCs w:val="23"/>
                <w:lang w:eastAsia="zh-CN"/>
              </w:rPr>
            </w:pPr>
          </w:p>
          <w:p w:rsidR="008315F9" w:rsidRDefault="00C646E2">
            <w:pPr>
              <w:pStyle w:val="TableParagraph"/>
              <w:spacing w:line="420" w:lineRule="exact"/>
              <w:ind w:right="103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第一天：装配式建筑</w:t>
            </w:r>
            <w:r>
              <w:rPr>
                <w:rFonts w:ascii="仿宋" w:eastAsia="仿宋" w:hAnsi="仿宋" w:cs="宋体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基础理论与标准规范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tabs>
                <w:tab w:val="left" w:pos="5987"/>
              </w:tabs>
              <w:spacing w:before="1"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装配式建筑国内外发展现状 </w:t>
            </w:r>
          </w:p>
          <w:p w:rsidR="008315F9" w:rsidRDefault="00C646E2">
            <w:pPr>
              <w:pStyle w:val="TableParagraph"/>
              <w:tabs>
                <w:tab w:val="left" w:pos="5987"/>
              </w:tabs>
              <w:spacing w:before="1"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国家和地方政策解读 </w:t>
            </w:r>
          </w:p>
          <w:p w:rsidR="008315F9" w:rsidRDefault="00C646E2">
            <w:pPr>
              <w:pStyle w:val="TableParagraph"/>
              <w:tabs>
                <w:tab w:val="left" w:pos="5987"/>
              </w:tabs>
              <w:spacing w:before="1"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技术体系发展趋势 </w:t>
            </w:r>
          </w:p>
          <w:p w:rsidR="008315F9" w:rsidRDefault="00C646E2">
            <w:pPr>
              <w:pStyle w:val="TableParagraph"/>
              <w:tabs>
                <w:tab w:val="left" w:pos="5987"/>
              </w:tabs>
              <w:spacing w:before="1"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标准规范介绍</w:t>
            </w:r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8315F9">
            <w:pPr>
              <w:pStyle w:val="TableParagraph"/>
              <w:spacing w:before="11" w:line="420" w:lineRule="exact"/>
              <w:rPr>
                <w:rFonts w:ascii="仿宋" w:eastAsia="仿宋" w:hAnsi="仿宋" w:cs="宋体"/>
                <w:lang w:eastAsia="zh-CN"/>
              </w:rPr>
            </w:pPr>
          </w:p>
          <w:p w:rsidR="008315F9" w:rsidRDefault="00C646E2">
            <w:pPr>
              <w:pStyle w:val="TableParagraph"/>
              <w:spacing w:line="420" w:lineRule="exact"/>
              <w:ind w:right="103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第二天：装配式建筑</w:t>
            </w:r>
            <w:r>
              <w:rPr>
                <w:rFonts w:ascii="仿宋" w:eastAsia="仿宋" w:hAnsi="仿宋" w:cs="宋体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设计、深化设计应用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装配式混凝土建筑设计概要</w:t>
            </w:r>
          </w:p>
          <w:p w:rsidR="008315F9" w:rsidRDefault="00C646E2">
            <w:pPr>
              <w:pStyle w:val="TableParagraph"/>
              <w:spacing w:before="33" w:line="420" w:lineRule="exact"/>
              <w:ind w:left="51" w:right="232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装配式建筑构件深化设计基本原则 拆分方式及连接节点介绍 </w:t>
            </w:r>
          </w:p>
          <w:p w:rsidR="008315F9" w:rsidRDefault="00C646E2">
            <w:pPr>
              <w:pStyle w:val="TableParagraph"/>
              <w:spacing w:before="33" w:line="420" w:lineRule="exact"/>
              <w:ind w:left="51" w:right="232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深化设计及软件应用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</w:t>
            </w:r>
            <w:r>
              <w:rPr>
                <w:rFonts w:ascii="仿宋" w:eastAsia="仿宋" w:hAnsi="仿宋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PLANBAR</w:t>
            </w:r>
            <w:r>
              <w:rPr>
                <w:rFonts w:ascii="仿宋" w:eastAsia="仿宋" w:hAnsi="仿宋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设计软件实操</w:t>
            </w:r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8315F9">
            <w:pPr>
              <w:pStyle w:val="TableParagraph"/>
              <w:spacing w:before="1" w:line="420" w:lineRule="exact"/>
              <w:rPr>
                <w:rFonts w:ascii="仿宋" w:eastAsia="仿宋" w:hAnsi="仿宋" w:cs="宋体"/>
                <w:sz w:val="23"/>
                <w:szCs w:val="23"/>
                <w:lang w:eastAsia="zh-CN"/>
              </w:rPr>
            </w:pPr>
          </w:p>
          <w:p w:rsidR="008315F9" w:rsidRDefault="00C646E2">
            <w:pPr>
              <w:pStyle w:val="TableParagraph"/>
              <w:spacing w:line="420" w:lineRule="exact"/>
              <w:ind w:right="103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第三天：装配式建筑</w:t>
            </w:r>
            <w:r>
              <w:rPr>
                <w:rFonts w:ascii="仿宋" w:eastAsia="仿宋" w:hAnsi="仿宋" w:cs="宋体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生产管理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装配式建筑生产线管理及岗位职责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装配式建筑预埋件设计、预留、质检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装配式建筑信息化技术的应用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装配化装修技术及其应用</w:t>
            </w:r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8315F9">
            <w:pPr>
              <w:pStyle w:val="TableParagraph"/>
              <w:spacing w:before="13" w:line="420" w:lineRule="exact"/>
              <w:rPr>
                <w:rFonts w:ascii="仿宋" w:eastAsia="仿宋" w:hAnsi="仿宋" w:cs="宋体"/>
                <w:sz w:val="27"/>
                <w:szCs w:val="27"/>
                <w:lang w:eastAsia="zh-CN"/>
              </w:rPr>
            </w:pPr>
          </w:p>
          <w:p w:rsidR="008315F9" w:rsidRDefault="00C646E2">
            <w:pPr>
              <w:pStyle w:val="TableParagraph"/>
              <w:spacing w:line="420" w:lineRule="exact"/>
              <w:ind w:right="103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第四天：装配式建筑</w:t>
            </w:r>
            <w:r>
              <w:rPr>
                <w:rFonts w:ascii="仿宋" w:eastAsia="仿宋" w:hAnsi="仿宋" w:cs="宋体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施工管理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装配式混凝土建筑施工和管理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装配式建筑施工工艺和质量控制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装配式建筑吊装技术介绍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装配式建筑灌浆技术介绍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装配式建筑案例分析</w:t>
            </w:r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8315F9">
            <w:pPr>
              <w:pStyle w:val="TableParagraph"/>
              <w:spacing w:line="420" w:lineRule="exact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  <w:p w:rsidR="008315F9" w:rsidRDefault="00C646E2">
            <w:pPr>
              <w:pStyle w:val="TableParagraph"/>
              <w:spacing w:before="201" w:line="420" w:lineRule="exact"/>
              <w:ind w:left="30" w:right="103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pacing w:val="-1"/>
                <w:sz w:val="24"/>
                <w:szCs w:val="24"/>
                <w:lang w:eastAsia="zh-CN"/>
              </w:rPr>
              <w:t>第五天：装配式建筑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灌浆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钢筋套筒灌浆连接施工工艺及质量要求、安全培训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灌浆料、座浆料验收和制作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实体预制构件的</w:t>
            </w:r>
            <w:proofErr w:type="gramStart"/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安装面</w:t>
            </w:r>
            <w:proofErr w:type="gramEnd"/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及连接钢筋的检查与处理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构件安装与调整、固定，</w:t>
            </w:r>
            <w:proofErr w:type="gramStart"/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联通腔分仓</w:t>
            </w:r>
            <w:proofErr w:type="gramEnd"/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和封缝</w:t>
            </w:r>
          </w:p>
          <w:p w:rsidR="008315F9" w:rsidRDefault="00C646E2">
            <w:pPr>
              <w:pStyle w:val="TableParagraph"/>
              <w:spacing w:line="420" w:lineRule="exact"/>
              <w:ind w:left="51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构件灌浆、</w:t>
            </w:r>
            <w:proofErr w:type="gramStart"/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出浆管检查</w:t>
            </w:r>
            <w:proofErr w:type="gramEnd"/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F9" w:rsidRDefault="00C646E2">
            <w:pPr>
              <w:pStyle w:val="TableParagraph"/>
              <w:spacing w:before="76" w:line="420" w:lineRule="exact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/>
                <w:spacing w:val="-1"/>
                <w:sz w:val="24"/>
                <w:szCs w:val="24"/>
              </w:rPr>
              <w:t>第六天：实操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F9" w:rsidRDefault="00C646E2">
            <w:pPr>
              <w:pStyle w:val="TableParagraph"/>
              <w:spacing w:before="76" w:line="420" w:lineRule="exact"/>
              <w:ind w:left="102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/>
                <w:sz w:val="24"/>
                <w:szCs w:val="24"/>
              </w:rPr>
              <w:t>灌浆作业实操</w:t>
            </w:r>
            <w:proofErr w:type="spellEnd"/>
          </w:p>
        </w:tc>
      </w:tr>
      <w:tr w:rsidR="008315F9">
        <w:trPr>
          <w:trHeight w:val="2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8315F9">
            <w:pPr>
              <w:pStyle w:val="TableParagraph"/>
              <w:spacing w:before="3" w:line="420" w:lineRule="exact"/>
              <w:rPr>
                <w:rFonts w:ascii="仿宋" w:eastAsia="仿宋" w:hAnsi="仿宋" w:cs="宋体"/>
                <w:sz w:val="17"/>
                <w:szCs w:val="17"/>
              </w:rPr>
            </w:pPr>
          </w:p>
          <w:p w:rsidR="008315F9" w:rsidRDefault="00C646E2">
            <w:pPr>
              <w:pStyle w:val="TableParagraph"/>
              <w:spacing w:line="420" w:lineRule="exact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/>
                <w:spacing w:val="-1"/>
                <w:sz w:val="24"/>
                <w:szCs w:val="24"/>
              </w:rPr>
              <w:t>第七天：考核参观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F9" w:rsidRDefault="00C646E2">
            <w:pPr>
              <w:pStyle w:val="TableParagraph"/>
              <w:spacing w:before="114" w:line="420" w:lineRule="exact"/>
              <w:ind w:left="102" w:right="467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培训考核</w:t>
            </w:r>
          </w:p>
          <w:p w:rsidR="008315F9" w:rsidRDefault="00C646E2">
            <w:pPr>
              <w:pStyle w:val="TableParagraph"/>
              <w:spacing w:before="114" w:line="420" w:lineRule="exact"/>
              <w:ind w:left="102" w:right="467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项目参观</w:t>
            </w:r>
          </w:p>
        </w:tc>
      </w:tr>
    </w:tbl>
    <w:p w:rsidR="008315F9" w:rsidRDefault="00C646E2">
      <w:pPr>
        <w:widowControl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（最终培训</w:t>
      </w:r>
      <w:r>
        <w:rPr>
          <w:rFonts w:ascii="仿宋" w:eastAsia="仿宋" w:hAnsi="仿宋" w:cs="仿宋_GB2312"/>
          <w:sz w:val="24"/>
          <w:szCs w:val="24"/>
        </w:rPr>
        <w:t>内容以实际为准）</w:t>
      </w:r>
    </w:p>
    <w:p w:rsidR="008315F9" w:rsidRDefault="008315F9">
      <w:pPr>
        <w:widowControl/>
        <w:jc w:val="left"/>
        <w:rPr>
          <w:rFonts w:ascii="仿宋_GB2312" w:eastAsia="仿宋_GB2312" w:cs="仿宋_GB2312"/>
          <w:sz w:val="24"/>
          <w:szCs w:val="24"/>
        </w:rPr>
      </w:pPr>
    </w:p>
    <w:p w:rsidR="008315F9" w:rsidRDefault="00C646E2">
      <w:pPr>
        <w:widowControl/>
        <w:jc w:val="lef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br w:type="page"/>
      </w:r>
    </w:p>
    <w:p w:rsidR="008315F9" w:rsidRDefault="00C646E2" w:rsidP="009F53FF">
      <w:pPr>
        <w:spacing w:afterLines="100"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</w:t>
      </w:r>
      <w:r>
        <w:rPr>
          <w:rFonts w:ascii="仿宋" w:eastAsia="仿宋" w:hAnsi="仿宋"/>
          <w:sz w:val="28"/>
          <w:szCs w:val="28"/>
        </w:rPr>
        <w:t>件2</w:t>
      </w:r>
      <w:r>
        <w:rPr>
          <w:rFonts w:ascii="仿宋" w:eastAsia="仿宋" w:hAnsi="仿宋" w:hint="eastAsia"/>
          <w:sz w:val="28"/>
          <w:szCs w:val="28"/>
        </w:rPr>
        <w:t>：报名回执表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851"/>
        <w:gridCol w:w="983"/>
        <w:gridCol w:w="1862"/>
        <w:gridCol w:w="1578"/>
        <w:gridCol w:w="410"/>
        <w:gridCol w:w="724"/>
        <w:gridCol w:w="680"/>
        <w:gridCol w:w="1226"/>
      </w:tblGrid>
      <w:tr w:rsidR="008315F9">
        <w:trPr>
          <w:trHeight w:val="597"/>
          <w:jc w:val="center"/>
        </w:trPr>
        <w:tc>
          <w:tcPr>
            <w:tcW w:w="3261" w:type="dxa"/>
            <w:gridSpan w:val="3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单位名称（开票名称）</w:t>
            </w:r>
          </w:p>
        </w:tc>
        <w:tc>
          <w:tcPr>
            <w:tcW w:w="6480" w:type="dxa"/>
            <w:gridSpan w:val="6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15F9">
        <w:trPr>
          <w:trHeight w:val="549"/>
          <w:jc w:val="center"/>
        </w:trPr>
        <w:tc>
          <w:tcPr>
            <w:tcW w:w="1427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74" w:type="dxa"/>
            <w:gridSpan w:val="4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6" w:type="dxa"/>
            <w:gridSpan w:val="2"/>
            <w:vAlign w:val="center"/>
          </w:tcPr>
          <w:p w:rsidR="008315F9" w:rsidRDefault="00C646E2">
            <w:pPr>
              <w:widowControl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15F9">
        <w:trPr>
          <w:trHeight w:val="556"/>
          <w:jc w:val="center"/>
        </w:trPr>
        <w:tc>
          <w:tcPr>
            <w:tcW w:w="1427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3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8" w:type="dxa"/>
            <w:vAlign w:val="center"/>
          </w:tcPr>
          <w:p w:rsidR="008315F9" w:rsidRDefault="00C646E2">
            <w:pPr>
              <w:widowControl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06" w:type="dxa"/>
            <w:gridSpan w:val="2"/>
            <w:vAlign w:val="center"/>
          </w:tcPr>
          <w:p w:rsidR="008315F9" w:rsidRDefault="00C646E2">
            <w:pPr>
              <w:widowControl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15F9">
        <w:trPr>
          <w:trHeight w:val="614"/>
          <w:jc w:val="center"/>
        </w:trPr>
        <w:tc>
          <w:tcPr>
            <w:tcW w:w="9741" w:type="dxa"/>
            <w:gridSpan w:val="9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参加人员信息</w:t>
            </w: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3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62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8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1226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kern w:val="0"/>
                <w:sz w:val="24"/>
                <w:szCs w:val="24"/>
              </w:rPr>
              <w:t>参加地点</w:t>
            </w: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>单□ 合□</w:t>
            </w:r>
          </w:p>
        </w:tc>
        <w:tc>
          <w:tcPr>
            <w:tcW w:w="1226" w:type="dxa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>单□ 合□</w:t>
            </w:r>
          </w:p>
        </w:tc>
        <w:tc>
          <w:tcPr>
            <w:tcW w:w="1226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>单□ 合□</w:t>
            </w:r>
          </w:p>
        </w:tc>
        <w:tc>
          <w:tcPr>
            <w:tcW w:w="1226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>单□ 合□</w:t>
            </w:r>
          </w:p>
        </w:tc>
        <w:tc>
          <w:tcPr>
            <w:tcW w:w="1226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>单□ 合□</w:t>
            </w:r>
          </w:p>
        </w:tc>
        <w:tc>
          <w:tcPr>
            <w:tcW w:w="1226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</w:tr>
      <w:tr w:rsidR="008315F9">
        <w:trPr>
          <w:trHeight w:val="680"/>
          <w:jc w:val="center"/>
        </w:trPr>
        <w:tc>
          <w:tcPr>
            <w:tcW w:w="1427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8315F9" w:rsidRDefault="00C646E2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color w:val="000000"/>
                <w:kern w:val="0"/>
                <w:sz w:val="24"/>
                <w:szCs w:val="24"/>
              </w:rPr>
              <w:t>单□ 合□</w:t>
            </w:r>
          </w:p>
        </w:tc>
        <w:tc>
          <w:tcPr>
            <w:tcW w:w="1226" w:type="dxa"/>
            <w:vAlign w:val="center"/>
          </w:tcPr>
          <w:p w:rsidR="008315F9" w:rsidRDefault="008315F9">
            <w:pPr>
              <w:widowControl/>
              <w:jc w:val="center"/>
              <w:rPr>
                <w:rFonts w:ascii="仿宋" w:eastAsia="仿宋" w:hAnsi="仿宋" w:cs="新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15F9" w:rsidRDefault="008315F9">
      <w:pPr>
        <w:widowControl/>
        <w:jc w:val="left"/>
        <w:rPr>
          <w:rFonts w:ascii="仿宋" w:eastAsia="仿宋" w:hAnsi="仿宋" w:cs="仿宋_GB2312"/>
          <w:sz w:val="24"/>
          <w:szCs w:val="24"/>
        </w:rPr>
      </w:pPr>
    </w:p>
    <w:sectPr w:rsidR="008315F9" w:rsidSect="00CB5DA2">
      <w:headerReference w:type="default" r:id="rId8"/>
      <w:footerReference w:type="default" r:id="rId9"/>
      <w:footerReference w:type="firs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F4" w:rsidRDefault="009251F4" w:rsidP="008315F9">
      <w:r>
        <w:separator/>
      </w:r>
    </w:p>
  </w:endnote>
  <w:endnote w:type="continuationSeparator" w:id="0">
    <w:p w:rsidR="009251F4" w:rsidRDefault="009251F4" w:rsidP="0083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924"/>
    </w:sdtPr>
    <w:sdtContent>
      <w:p w:rsidR="008315F9" w:rsidRDefault="001A7835">
        <w:pPr>
          <w:pStyle w:val="a6"/>
          <w:jc w:val="center"/>
        </w:pPr>
        <w:r w:rsidRPr="001A7835">
          <w:fldChar w:fldCharType="begin"/>
        </w:r>
        <w:r w:rsidR="00C646E2">
          <w:instrText xml:space="preserve"> PAGE   \* MERGEFORMAT </w:instrText>
        </w:r>
        <w:r w:rsidRPr="001A7835">
          <w:fldChar w:fldCharType="separate"/>
        </w:r>
        <w:r w:rsidR="009F53FF" w:rsidRPr="009F53F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315F9" w:rsidRDefault="008315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F9" w:rsidRDefault="008315F9">
    <w:pPr>
      <w:pStyle w:val="a6"/>
      <w:jc w:val="center"/>
    </w:pPr>
  </w:p>
  <w:p w:rsidR="008315F9" w:rsidRDefault="008315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F4" w:rsidRDefault="009251F4" w:rsidP="008315F9">
      <w:r>
        <w:separator/>
      </w:r>
    </w:p>
  </w:footnote>
  <w:footnote w:type="continuationSeparator" w:id="0">
    <w:p w:rsidR="009251F4" w:rsidRDefault="009251F4" w:rsidP="00831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F9" w:rsidRDefault="008315F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76"/>
    <w:rsid w:val="000018FB"/>
    <w:rsid w:val="00002A05"/>
    <w:rsid w:val="00004A47"/>
    <w:rsid w:val="00006125"/>
    <w:rsid w:val="000065C2"/>
    <w:rsid w:val="00006CB6"/>
    <w:rsid w:val="00007467"/>
    <w:rsid w:val="00015A6E"/>
    <w:rsid w:val="00015CCE"/>
    <w:rsid w:val="000170A4"/>
    <w:rsid w:val="00022A36"/>
    <w:rsid w:val="00022FB1"/>
    <w:rsid w:val="00025371"/>
    <w:rsid w:val="000254A9"/>
    <w:rsid w:val="00026328"/>
    <w:rsid w:val="00027837"/>
    <w:rsid w:val="00027B7A"/>
    <w:rsid w:val="0003263D"/>
    <w:rsid w:val="00036AAC"/>
    <w:rsid w:val="00040E51"/>
    <w:rsid w:val="000413BD"/>
    <w:rsid w:val="00043897"/>
    <w:rsid w:val="00044FBD"/>
    <w:rsid w:val="00045847"/>
    <w:rsid w:val="00045917"/>
    <w:rsid w:val="0004598B"/>
    <w:rsid w:val="00050874"/>
    <w:rsid w:val="00051879"/>
    <w:rsid w:val="00054311"/>
    <w:rsid w:val="000600E7"/>
    <w:rsid w:val="00062CD7"/>
    <w:rsid w:val="000643B8"/>
    <w:rsid w:val="000653C5"/>
    <w:rsid w:val="00066E85"/>
    <w:rsid w:val="0006701E"/>
    <w:rsid w:val="00067301"/>
    <w:rsid w:val="00067308"/>
    <w:rsid w:val="00070124"/>
    <w:rsid w:val="0007090C"/>
    <w:rsid w:val="00070C21"/>
    <w:rsid w:val="000764E9"/>
    <w:rsid w:val="00080279"/>
    <w:rsid w:val="00080895"/>
    <w:rsid w:val="00080B9A"/>
    <w:rsid w:val="00084CC2"/>
    <w:rsid w:val="00091506"/>
    <w:rsid w:val="00093561"/>
    <w:rsid w:val="00094215"/>
    <w:rsid w:val="0009436C"/>
    <w:rsid w:val="000947CB"/>
    <w:rsid w:val="00094F08"/>
    <w:rsid w:val="0009797A"/>
    <w:rsid w:val="00097CB5"/>
    <w:rsid w:val="000A1267"/>
    <w:rsid w:val="000A4925"/>
    <w:rsid w:val="000A5D9A"/>
    <w:rsid w:val="000A7B97"/>
    <w:rsid w:val="000B36E5"/>
    <w:rsid w:val="000B532E"/>
    <w:rsid w:val="000C1CBD"/>
    <w:rsid w:val="000C6F38"/>
    <w:rsid w:val="000C7CCE"/>
    <w:rsid w:val="000D2069"/>
    <w:rsid w:val="000D526D"/>
    <w:rsid w:val="000D683F"/>
    <w:rsid w:val="000D6FAD"/>
    <w:rsid w:val="000E217F"/>
    <w:rsid w:val="000F4AD7"/>
    <w:rsid w:val="000F658D"/>
    <w:rsid w:val="00102458"/>
    <w:rsid w:val="001030C3"/>
    <w:rsid w:val="00105565"/>
    <w:rsid w:val="00105DBC"/>
    <w:rsid w:val="00107137"/>
    <w:rsid w:val="00113020"/>
    <w:rsid w:val="00115F92"/>
    <w:rsid w:val="0011684B"/>
    <w:rsid w:val="00120266"/>
    <w:rsid w:val="00121293"/>
    <w:rsid w:val="001222D5"/>
    <w:rsid w:val="001240BB"/>
    <w:rsid w:val="001303F3"/>
    <w:rsid w:val="001330E9"/>
    <w:rsid w:val="00133E52"/>
    <w:rsid w:val="001352FF"/>
    <w:rsid w:val="00144F86"/>
    <w:rsid w:val="00145136"/>
    <w:rsid w:val="00150487"/>
    <w:rsid w:val="001513CE"/>
    <w:rsid w:val="001533E4"/>
    <w:rsid w:val="00161A2F"/>
    <w:rsid w:val="00161FAE"/>
    <w:rsid w:val="0016305D"/>
    <w:rsid w:val="00163F9E"/>
    <w:rsid w:val="001641B6"/>
    <w:rsid w:val="00166E93"/>
    <w:rsid w:val="00172045"/>
    <w:rsid w:val="0018245E"/>
    <w:rsid w:val="00182925"/>
    <w:rsid w:val="00184C5B"/>
    <w:rsid w:val="00185DFC"/>
    <w:rsid w:val="001861FC"/>
    <w:rsid w:val="00187457"/>
    <w:rsid w:val="001876F7"/>
    <w:rsid w:val="00187B4D"/>
    <w:rsid w:val="00190582"/>
    <w:rsid w:val="001919E4"/>
    <w:rsid w:val="001929AE"/>
    <w:rsid w:val="00194AE9"/>
    <w:rsid w:val="00195B6F"/>
    <w:rsid w:val="00196240"/>
    <w:rsid w:val="001A0905"/>
    <w:rsid w:val="001A68F6"/>
    <w:rsid w:val="001A6952"/>
    <w:rsid w:val="001A7835"/>
    <w:rsid w:val="001B0D09"/>
    <w:rsid w:val="001B1F7A"/>
    <w:rsid w:val="001B222B"/>
    <w:rsid w:val="001B3CE8"/>
    <w:rsid w:val="001B4EA4"/>
    <w:rsid w:val="001B7391"/>
    <w:rsid w:val="001C2EDF"/>
    <w:rsid w:val="001C3576"/>
    <w:rsid w:val="001C47A8"/>
    <w:rsid w:val="001D29AF"/>
    <w:rsid w:val="001D428B"/>
    <w:rsid w:val="001E064B"/>
    <w:rsid w:val="001E4211"/>
    <w:rsid w:val="001E4D0E"/>
    <w:rsid w:val="001E56A0"/>
    <w:rsid w:val="001E722D"/>
    <w:rsid w:val="001F3285"/>
    <w:rsid w:val="002017B2"/>
    <w:rsid w:val="00202891"/>
    <w:rsid w:val="00202C13"/>
    <w:rsid w:val="0020485F"/>
    <w:rsid w:val="00204E95"/>
    <w:rsid w:val="002054E2"/>
    <w:rsid w:val="00206643"/>
    <w:rsid w:val="00207E23"/>
    <w:rsid w:val="00210490"/>
    <w:rsid w:val="00211FD6"/>
    <w:rsid w:val="002136B3"/>
    <w:rsid w:val="00213F1A"/>
    <w:rsid w:val="00215B76"/>
    <w:rsid w:val="00216404"/>
    <w:rsid w:val="002168FA"/>
    <w:rsid w:val="002174FF"/>
    <w:rsid w:val="0022196E"/>
    <w:rsid w:val="00227290"/>
    <w:rsid w:val="00227D5A"/>
    <w:rsid w:val="002320D3"/>
    <w:rsid w:val="0023401C"/>
    <w:rsid w:val="00234DC1"/>
    <w:rsid w:val="00237D90"/>
    <w:rsid w:val="00237FCD"/>
    <w:rsid w:val="00242874"/>
    <w:rsid w:val="002554BC"/>
    <w:rsid w:val="0025593B"/>
    <w:rsid w:val="002569FE"/>
    <w:rsid w:val="00260292"/>
    <w:rsid w:val="002613D0"/>
    <w:rsid w:val="00261ED7"/>
    <w:rsid w:val="00264331"/>
    <w:rsid w:val="002667CB"/>
    <w:rsid w:val="0027572F"/>
    <w:rsid w:val="0028013B"/>
    <w:rsid w:val="00280F7D"/>
    <w:rsid w:val="002818D4"/>
    <w:rsid w:val="00282169"/>
    <w:rsid w:val="00282276"/>
    <w:rsid w:val="00284210"/>
    <w:rsid w:val="002849BB"/>
    <w:rsid w:val="00284D82"/>
    <w:rsid w:val="00285A09"/>
    <w:rsid w:val="002878DC"/>
    <w:rsid w:val="00290045"/>
    <w:rsid w:val="00290BCE"/>
    <w:rsid w:val="00297561"/>
    <w:rsid w:val="002A2F46"/>
    <w:rsid w:val="002A371D"/>
    <w:rsid w:val="002B0F8D"/>
    <w:rsid w:val="002B3A9F"/>
    <w:rsid w:val="002B71DC"/>
    <w:rsid w:val="002C30DF"/>
    <w:rsid w:val="002C73CB"/>
    <w:rsid w:val="002D11F3"/>
    <w:rsid w:val="002D257A"/>
    <w:rsid w:val="002D3C46"/>
    <w:rsid w:val="002D5529"/>
    <w:rsid w:val="002D5A9B"/>
    <w:rsid w:val="002D5CD0"/>
    <w:rsid w:val="002D68AD"/>
    <w:rsid w:val="002E04A0"/>
    <w:rsid w:val="002E126A"/>
    <w:rsid w:val="002E649E"/>
    <w:rsid w:val="002F2C05"/>
    <w:rsid w:val="002F4E88"/>
    <w:rsid w:val="002F53BF"/>
    <w:rsid w:val="002F5553"/>
    <w:rsid w:val="00301521"/>
    <w:rsid w:val="00304EB7"/>
    <w:rsid w:val="00305A05"/>
    <w:rsid w:val="003078C8"/>
    <w:rsid w:val="00310ED1"/>
    <w:rsid w:val="00311FEA"/>
    <w:rsid w:val="0031325A"/>
    <w:rsid w:val="00314244"/>
    <w:rsid w:val="00315012"/>
    <w:rsid w:val="00316082"/>
    <w:rsid w:val="00322901"/>
    <w:rsid w:val="00323145"/>
    <w:rsid w:val="0033020B"/>
    <w:rsid w:val="0033096A"/>
    <w:rsid w:val="00332447"/>
    <w:rsid w:val="00333D21"/>
    <w:rsid w:val="00333DDD"/>
    <w:rsid w:val="00335A03"/>
    <w:rsid w:val="00337B1C"/>
    <w:rsid w:val="00340114"/>
    <w:rsid w:val="00340360"/>
    <w:rsid w:val="00340F54"/>
    <w:rsid w:val="0034264B"/>
    <w:rsid w:val="003504BC"/>
    <w:rsid w:val="00354A87"/>
    <w:rsid w:val="00354F5D"/>
    <w:rsid w:val="00357697"/>
    <w:rsid w:val="0036108E"/>
    <w:rsid w:val="00361477"/>
    <w:rsid w:val="00361830"/>
    <w:rsid w:val="00361C5F"/>
    <w:rsid w:val="0037051E"/>
    <w:rsid w:val="00371254"/>
    <w:rsid w:val="00371B83"/>
    <w:rsid w:val="003734F3"/>
    <w:rsid w:val="0037563E"/>
    <w:rsid w:val="00376F3F"/>
    <w:rsid w:val="00392307"/>
    <w:rsid w:val="00393E81"/>
    <w:rsid w:val="00396C6E"/>
    <w:rsid w:val="003A1EAB"/>
    <w:rsid w:val="003A1F4B"/>
    <w:rsid w:val="003A24E2"/>
    <w:rsid w:val="003A25B4"/>
    <w:rsid w:val="003A33B3"/>
    <w:rsid w:val="003A3AC1"/>
    <w:rsid w:val="003A7CAF"/>
    <w:rsid w:val="003B473C"/>
    <w:rsid w:val="003B5351"/>
    <w:rsid w:val="003B5934"/>
    <w:rsid w:val="003B6E16"/>
    <w:rsid w:val="003C052E"/>
    <w:rsid w:val="003C3ECA"/>
    <w:rsid w:val="003C4D5E"/>
    <w:rsid w:val="003C760F"/>
    <w:rsid w:val="003D0F9E"/>
    <w:rsid w:val="003D10D0"/>
    <w:rsid w:val="003D65DD"/>
    <w:rsid w:val="003E0F4F"/>
    <w:rsid w:val="003E160B"/>
    <w:rsid w:val="003E5338"/>
    <w:rsid w:val="003E5BD9"/>
    <w:rsid w:val="003E5D0E"/>
    <w:rsid w:val="003E616D"/>
    <w:rsid w:val="003E7366"/>
    <w:rsid w:val="003F243D"/>
    <w:rsid w:val="003F6558"/>
    <w:rsid w:val="00403873"/>
    <w:rsid w:val="004051E0"/>
    <w:rsid w:val="0040585E"/>
    <w:rsid w:val="0040670B"/>
    <w:rsid w:val="0041356B"/>
    <w:rsid w:val="004151F1"/>
    <w:rsid w:val="00416044"/>
    <w:rsid w:val="0041637F"/>
    <w:rsid w:val="00421778"/>
    <w:rsid w:val="00423F87"/>
    <w:rsid w:val="00424855"/>
    <w:rsid w:val="004279B8"/>
    <w:rsid w:val="00427F84"/>
    <w:rsid w:val="00431180"/>
    <w:rsid w:val="00431192"/>
    <w:rsid w:val="0043139F"/>
    <w:rsid w:val="00431E53"/>
    <w:rsid w:val="00442AC9"/>
    <w:rsid w:val="00444C64"/>
    <w:rsid w:val="0044566F"/>
    <w:rsid w:val="00447D9C"/>
    <w:rsid w:val="00447EAB"/>
    <w:rsid w:val="00447ECD"/>
    <w:rsid w:val="004503FB"/>
    <w:rsid w:val="004510D2"/>
    <w:rsid w:val="00451875"/>
    <w:rsid w:val="004518B5"/>
    <w:rsid w:val="0045326D"/>
    <w:rsid w:val="00454284"/>
    <w:rsid w:val="00454382"/>
    <w:rsid w:val="004544E4"/>
    <w:rsid w:val="00455C54"/>
    <w:rsid w:val="00456038"/>
    <w:rsid w:val="004567EA"/>
    <w:rsid w:val="004573FE"/>
    <w:rsid w:val="00457F97"/>
    <w:rsid w:val="0046055B"/>
    <w:rsid w:val="004624E0"/>
    <w:rsid w:val="00462941"/>
    <w:rsid w:val="00462F79"/>
    <w:rsid w:val="00467384"/>
    <w:rsid w:val="00470586"/>
    <w:rsid w:val="004709B0"/>
    <w:rsid w:val="004722E1"/>
    <w:rsid w:val="00474660"/>
    <w:rsid w:val="00474661"/>
    <w:rsid w:val="00475329"/>
    <w:rsid w:val="00475BC1"/>
    <w:rsid w:val="004777AF"/>
    <w:rsid w:val="00477EFD"/>
    <w:rsid w:val="004813E3"/>
    <w:rsid w:val="00483796"/>
    <w:rsid w:val="00486A4D"/>
    <w:rsid w:val="00487433"/>
    <w:rsid w:val="004906E6"/>
    <w:rsid w:val="00491D47"/>
    <w:rsid w:val="00494577"/>
    <w:rsid w:val="004978D1"/>
    <w:rsid w:val="004A0878"/>
    <w:rsid w:val="004A224D"/>
    <w:rsid w:val="004A5A11"/>
    <w:rsid w:val="004A7B00"/>
    <w:rsid w:val="004A7C59"/>
    <w:rsid w:val="004B11AB"/>
    <w:rsid w:val="004B14C7"/>
    <w:rsid w:val="004B2CF2"/>
    <w:rsid w:val="004B2DA3"/>
    <w:rsid w:val="004B3EF8"/>
    <w:rsid w:val="004B4247"/>
    <w:rsid w:val="004B50B1"/>
    <w:rsid w:val="004B7809"/>
    <w:rsid w:val="004C1FB4"/>
    <w:rsid w:val="004C2ACE"/>
    <w:rsid w:val="004C3C51"/>
    <w:rsid w:val="004C5B91"/>
    <w:rsid w:val="004D2DB7"/>
    <w:rsid w:val="004E1968"/>
    <w:rsid w:val="004E510D"/>
    <w:rsid w:val="004E5ACA"/>
    <w:rsid w:val="004E6935"/>
    <w:rsid w:val="004F25F8"/>
    <w:rsid w:val="004F4324"/>
    <w:rsid w:val="004F55E1"/>
    <w:rsid w:val="004F5681"/>
    <w:rsid w:val="004F605F"/>
    <w:rsid w:val="00501237"/>
    <w:rsid w:val="00503547"/>
    <w:rsid w:val="0050479A"/>
    <w:rsid w:val="00506BEF"/>
    <w:rsid w:val="005110DE"/>
    <w:rsid w:val="0051459C"/>
    <w:rsid w:val="00524A62"/>
    <w:rsid w:val="005263E4"/>
    <w:rsid w:val="00532AE6"/>
    <w:rsid w:val="005335FF"/>
    <w:rsid w:val="00540C3E"/>
    <w:rsid w:val="00541E0B"/>
    <w:rsid w:val="00553A52"/>
    <w:rsid w:val="00555ECD"/>
    <w:rsid w:val="00557C3C"/>
    <w:rsid w:val="00557E82"/>
    <w:rsid w:val="00560194"/>
    <w:rsid w:val="00563EE1"/>
    <w:rsid w:val="005659EE"/>
    <w:rsid w:val="0056731C"/>
    <w:rsid w:val="00567A8E"/>
    <w:rsid w:val="00567D85"/>
    <w:rsid w:val="0057446E"/>
    <w:rsid w:val="00574BBD"/>
    <w:rsid w:val="00576938"/>
    <w:rsid w:val="005816A6"/>
    <w:rsid w:val="00581EC4"/>
    <w:rsid w:val="00581F5B"/>
    <w:rsid w:val="005829D0"/>
    <w:rsid w:val="00585B2E"/>
    <w:rsid w:val="00590962"/>
    <w:rsid w:val="00591C3E"/>
    <w:rsid w:val="00593FBF"/>
    <w:rsid w:val="00595015"/>
    <w:rsid w:val="0059534A"/>
    <w:rsid w:val="00596BA3"/>
    <w:rsid w:val="00597177"/>
    <w:rsid w:val="005A002A"/>
    <w:rsid w:val="005A200F"/>
    <w:rsid w:val="005A2868"/>
    <w:rsid w:val="005A3E83"/>
    <w:rsid w:val="005A3F1E"/>
    <w:rsid w:val="005A6D24"/>
    <w:rsid w:val="005B62AA"/>
    <w:rsid w:val="005B7FB6"/>
    <w:rsid w:val="005C01F2"/>
    <w:rsid w:val="005C1CE3"/>
    <w:rsid w:val="005C2972"/>
    <w:rsid w:val="005C348A"/>
    <w:rsid w:val="005C34AF"/>
    <w:rsid w:val="005C3CEF"/>
    <w:rsid w:val="005C4230"/>
    <w:rsid w:val="005C42F5"/>
    <w:rsid w:val="005C7B45"/>
    <w:rsid w:val="005D0AED"/>
    <w:rsid w:val="005D15AF"/>
    <w:rsid w:val="005D1786"/>
    <w:rsid w:val="005D4A17"/>
    <w:rsid w:val="005E1D60"/>
    <w:rsid w:val="005E54EF"/>
    <w:rsid w:val="005E601C"/>
    <w:rsid w:val="005E75B7"/>
    <w:rsid w:val="005F0BEF"/>
    <w:rsid w:val="005F1615"/>
    <w:rsid w:val="005F3C09"/>
    <w:rsid w:val="005F63BA"/>
    <w:rsid w:val="005F7D48"/>
    <w:rsid w:val="00602957"/>
    <w:rsid w:val="006035CD"/>
    <w:rsid w:val="00613658"/>
    <w:rsid w:val="00613F43"/>
    <w:rsid w:val="00616DF0"/>
    <w:rsid w:val="00625BC7"/>
    <w:rsid w:val="00627DA4"/>
    <w:rsid w:val="00634DCA"/>
    <w:rsid w:val="00635520"/>
    <w:rsid w:val="00642BCB"/>
    <w:rsid w:val="00645255"/>
    <w:rsid w:val="0065432D"/>
    <w:rsid w:val="0065485A"/>
    <w:rsid w:val="0065545E"/>
    <w:rsid w:val="00656E2B"/>
    <w:rsid w:val="006613B3"/>
    <w:rsid w:val="006642AE"/>
    <w:rsid w:val="00665BB5"/>
    <w:rsid w:val="00665D0D"/>
    <w:rsid w:val="00667A74"/>
    <w:rsid w:val="00670ADF"/>
    <w:rsid w:val="0067274A"/>
    <w:rsid w:val="0067333A"/>
    <w:rsid w:val="00673BBC"/>
    <w:rsid w:val="00676A37"/>
    <w:rsid w:val="0068175D"/>
    <w:rsid w:val="00681E18"/>
    <w:rsid w:val="00685157"/>
    <w:rsid w:val="00686068"/>
    <w:rsid w:val="006874EB"/>
    <w:rsid w:val="006929FB"/>
    <w:rsid w:val="00692D6D"/>
    <w:rsid w:val="00694469"/>
    <w:rsid w:val="00697AF0"/>
    <w:rsid w:val="006A0649"/>
    <w:rsid w:val="006A14DB"/>
    <w:rsid w:val="006A3298"/>
    <w:rsid w:val="006A33F1"/>
    <w:rsid w:val="006A3418"/>
    <w:rsid w:val="006B0E13"/>
    <w:rsid w:val="006B3667"/>
    <w:rsid w:val="006B4826"/>
    <w:rsid w:val="006B4D65"/>
    <w:rsid w:val="006B5B24"/>
    <w:rsid w:val="006B6513"/>
    <w:rsid w:val="006C1181"/>
    <w:rsid w:val="006C354D"/>
    <w:rsid w:val="006C46B1"/>
    <w:rsid w:val="006C54A2"/>
    <w:rsid w:val="006C6610"/>
    <w:rsid w:val="006C68B8"/>
    <w:rsid w:val="006D0BC6"/>
    <w:rsid w:val="006D3F0D"/>
    <w:rsid w:val="006D5D3D"/>
    <w:rsid w:val="006E1559"/>
    <w:rsid w:val="006E390E"/>
    <w:rsid w:val="006F0943"/>
    <w:rsid w:val="006F59F4"/>
    <w:rsid w:val="007015FA"/>
    <w:rsid w:val="00702027"/>
    <w:rsid w:val="0070331A"/>
    <w:rsid w:val="0070423C"/>
    <w:rsid w:val="0071211C"/>
    <w:rsid w:val="007144DC"/>
    <w:rsid w:val="007146EE"/>
    <w:rsid w:val="00717A83"/>
    <w:rsid w:val="0072055D"/>
    <w:rsid w:val="00721036"/>
    <w:rsid w:val="007219D8"/>
    <w:rsid w:val="00723D4B"/>
    <w:rsid w:val="007260CC"/>
    <w:rsid w:val="0072756F"/>
    <w:rsid w:val="00727C8D"/>
    <w:rsid w:val="007301EE"/>
    <w:rsid w:val="007338D9"/>
    <w:rsid w:val="00733B4C"/>
    <w:rsid w:val="00735D00"/>
    <w:rsid w:val="00740CC6"/>
    <w:rsid w:val="007414E6"/>
    <w:rsid w:val="0074243B"/>
    <w:rsid w:val="007431E8"/>
    <w:rsid w:val="00745067"/>
    <w:rsid w:val="00751565"/>
    <w:rsid w:val="007522D4"/>
    <w:rsid w:val="00752369"/>
    <w:rsid w:val="007537F7"/>
    <w:rsid w:val="007549A2"/>
    <w:rsid w:val="00757264"/>
    <w:rsid w:val="0075737D"/>
    <w:rsid w:val="00760E01"/>
    <w:rsid w:val="00770436"/>
    <w:rsid w:val="007752FF"/>
    <w:rsid w:val="00777213"/>
    <w:rsid w:val="0078154A"/>
    <w:rsid w:val="007853AA"/>
    <w:rsid w:val="007853AE"/>
    <w:rsid w:val="007926A2"/>
    <w:rsid w:val="00792998"/>
    <w:rsid w:val="00793065"/>
    <w:rsid w:val="00793F49"/>
    <w:rsid w:val="007940AB"/>
    <w:rsid w:val="007957E2"/>
    <w:rsid w:val="00795E34"/>
    <w:rsid w:val="007972FB"/>
    <w:rsid w:val="007A0303"/>
    <w:rsid w:val="007A16F3"/>
    <w:rsid w:val="007A466A"/>
    <w:rsid w:val="007A6159"/>
    <w:rsid w:val="007A7ABC"/>
    <w:rsid w:val="007B14BB"/>
    <w:rsid w:val="007B17E7"/>
    <w:rsid w:val="007B3B29"/>
    <w:rsid w:val="007B45C5"/>
    <w:rsid w:val="007B5D9D"/>
    <w:rsid w:val="007C2CD5"/>
    <w:rsid w:val="007C34D2"/>
    <w:rsid w:val="007C3AD6"/>
    <w:rsid w:val="007C7719"/>
    <w:rsid w:val="007D1E40"/>
    <w:rsid w:val="007D23D6"/>
    <w:rsid w:val="007D5183"/>
    <w:rsid w:val="007D6A02"/>
    <w:rsid w:val="007D7844"/>
    <w:rsid w:val="007E3D26"/>
    <w:rsid w:val="007E53BE"/>
    <w:rsid w:val="007E5758"/>
    <w:rsid w:val="007E59C0"/>
    <w:rsid w:val="007F0C15"/>
    <w:rsid w:val="007F0F92"/>
    <w:rsid w:val="007F2928"/>
    <w:rsid w:val="007F60EB"/>
    <w:rsid w:val="0080132E"/>
    <w:rsid w:val="00802619"/>
    <w:rsid w:val="00811932"/>
    <w:rsid w:val="008126C3"/>
    <w:rsid w:val="00812764"/>
    <w:rsid w:val="008135CF"/>
    <w:rsid w:val="0081468B"/>
    <w:rsid w:val="00823354"/>
    <w:rsid w:val="0082348B"/>
    <w:rsid w:val="00825306"/>
    <w:rsid w:val="00827022"/>
    <w:rsid w:val="008315F9"/>
    <w:rsid w:val="0083385D"/>
    <w:rsid w:val="008353A5"/>
    <w:rsid w:val="00835AF6"/>
    <w:rsid w:val="0084244F"/>
    <w:rsid w:val="0084303B"/>
    <w:rsid w:val="00843328"/>
    <w:rsid w:val="00844421"/>
    <w:rsid w:val="008505DC"/>
    <w:rsid w:val="008508FD"/>
    <w:rsid w:val="00857850"/>
    <w:rsid w:val="00857AC3"/>
    <w:rsid w:val="00861744"/>
    <w:rsid w:val="00867772"/>
    <w:rsid w:val="00873797"/>
    <w:rsid w:val="008816FE"/>
    <w:rsid w:val="00885018"/>
    <w:rsid w:val="008860D6"/>
    <w:rsid w:val="00890A63"/>
    <w:rsid w:val="008913C7"/>
    <w:rsid w:val="00891966"/>
    <w:rsid w:val="00896F8D"/>
    <w:rsid w:val="008A2FB0"/>
    <w:rsid w:val="008A5605"/>
    <w:rsid w:val="008B0037"/>
    <w:rsid w:val="008B5DA5"/>
    <w:rsid w:val="008B6647"/>
    <w:rsid w:val="008C0B8E"/>
    <w:rsid w:val="008C16D9"/>
    <w:rsid w:val="008C3F53"/>
    <w:rsid w:val="008C459A"/>
    <w:rsid w:val="008C666D"/>
    <w:rsid w:val="008C7BB9"/>
    <w:rsid w:val="008D002A"/>
    <w:rsid w:val="008D1B99"/>
    <w:rsid w:val="008D1BCB"/>
    <w:rsid w:val="008D1D96"/>
    <w:rsid w:val="008D5957"/>
    <w:rsid w:val="008D6B43"/>
    <w:rsid w:val="008D6FE8"/>
    <w:rsid w:val="008E296E"/>
    <w:rsid w:val="008E30E5"/>
    <w:rsid w:val="008E3829"/>
    <w:rsid w:val="008E3CC3"/>
    <w:rsid w:val="008E74B4"/>
    <w:rsid w:val="008F2849"/>
    <w:rsid w:val="008F4504"/>
    <w:rsid w:val="008F4529"/>
    <w:rsid w:val="008F4BFC"/>
    <w:rsid w:val="008F6005"/>
    <w:rsid w:val="008F6904"/>
    <w:rsid w:val="00901435"/>
    <w:rsid w:val="00904DDF"/>
    <w:rsid w:val="00905F86"/>
    <w:rsid w:val="009138D5"/>
    <w:rsid w:val="00920420"/>
    <w:rsid w:val="00924A7F"/>
    <w:rsid w:val="009251F4"/>
    <w:rsid w:val="009263DD"/>
    <w:rsid w:val="00927035"/>
    <w:rsid w:val="00934716"/>
    <w:rsid w:val="00940CE5"/>
    <w:rsid w:val="0094128A"/>
    <w:rsid w:val="00942CC0"/>
    <w:rsid w:val="009450A2"/>
    <w:rsid w:val="00945CD7"/>
    <w:rsid w:val="0095055C"/>
    <w:rsid w:val="009509E1"/>
    <w:rsid w:val="00951731"/>
    <w:rsid w:val="00955084"/>
    <w:rsid w:val="0096424D"/>
    <w:rsid w:val="009672B1"/>
    <w:rsid w:val="00967DA1"/>
    <w:rsid w:val="0097046E"/>
    <w:rsid w:val="009709C6"/>
    <w:rsid w:val="0097268B"/>
    <w:rsid w:val="0097425E"/>
    <w:rsid w:val="009744A8"/>
    <w:rsid w:val="00975822"/>
    <w:rsid w:val="00976BD3"/>
    <w:rsid w:val="0097761F"/>
    <w:rsid w:val="00982541"/>
    <w:rsid w:val="00982615"/>
    <w:rsid w:val="0098361E"/>
    <w:rsid w:val="009846C7"/>
    <w:rsid w:val="00984B99"/>
    <w:rsid w:val="009903E2"/>
    <w:rsid w:val="00991898"/>
    <w:rsid w:val="009938F0"/>
    <w:rsid w:val="00994534"/>
    <w:rsid w:val="009A4728"/>
    <w:rsid w:val="009A57ED"/>
    <w:rsid w:val="009B3B4B"/>
    <w:rsid w:val="009B4DD7"/>
    <w:rsid w:val="009B6A3B"/>
    <w:rsid w:val="009B7CB3"/>
    <w:rsid w:val="009C31F6"/>
    <w:rsid w:val="009C4E36"/>
    <w:rsid w:val="009C606E"/>
    <w:rsid w:val="009C6BB8"/>
    <w:rsid w:val="009D0FAD"/>
    <w:rsid w:val="009D2816"/>
    <w:rsid w:val="009D2DBF"/>
    <w:rsid w:val="009D54B8"/>
    <w:rsid w:val="009D679A"/>
    <w:rsid w:val="009D7026"/>
    <w:rsid w:val="009E2105"/>
    <w:rsid w:val="009E73CA"/>
    <w:rsid w:val="009E7700"/>
    <w:rsid w:val="009E7B11"/>
    <w:rsid w:val="009F0A79"/>
    <w:rsid w:val="009F296A"/>
    <w:rsid w:val="009F3B37"/>
    <w:rsid w:val="009F4A01"/>
    <w:rsid w:val="009F53FF"/>
    <w:rsid w:val="009F60B6"/>
    <w:rsid w:val="009F7399"/>
    <w:rsid w:val="009F7ED0"/>
    <w:rsid w:val="00A04947"/>
    <w:rsid w:val="00A056FE"/>
    <w:rsid w:val="00A05E3C"/>
    <w:rsid w:val="00A11160"/>
    <w:rsid w:val="00A13670"/>
    <w:rsid w:val="00A14EA5"/>
    <w:rsid w:val="00A16093"/>
    <w:rsid w:val="00A163E2"/>
    <w:rsid w:val="00A17CF8"/>
    <w:rsid w:val="00A22E8B"/>
    <w:rsid w:val="00A25010"/>
    <w:rsid w:val="00A26C28"/>
    <w:rsid w:val="00A30BEB"/>
    <w:rsid w:val="00A32E91"/>
    <w:rsid w:val="00A420B1"/>
    <w:rsid w:val="00A43100"/>
    <w:rsid w:val="00A45C43"/>
    <w:rsid w:val="00A524CE"/>
    <w:rsid w:val="00A534CE"/>
    <w:rsid w:val="00A54B6E"/>
    <w:rsid w:val="00A55853"/>
    <w:rsid w:val="00A560FA"/>
    <w:rsid w:val="00A57052"/>
    <w:rsid w:val="00A576FF"/>
    <w:rsid w:val="00A607BC"/>
    <w:rsid w:val="00A61379"/>
    <w:rsid w:val="00A620B5"/>
    <w:rsid w:val="00A625BB"/>
    <w:rsid w:val="00A63A58"/>
    <w:rsid w:val="00A650CF"/>
    <w:rsid w:val="00A71E1D"/>
    <w:rsid w:val="00A72659"/>
    <w:rsid w:val="00A75F99"/>
    <w:rsid w:val="00A7719A"/>
    <w:rsid w:val="00A83F9F"/>
    <w:rsid w:val="00A862AA"/>
    <w:rsid w:val="00A864CF"/>
    <w:rsid w:val="00A865BE"/>
    <w:rsid w:val="00A94DD6"/>
    <w:rsid w:val="00A95F6F"/>
    <w:rsid w:val="00A96306"/>
    <w:rsid w:val="00AA09DA"/>
    <w:rsid w:val="00AA28F3"/>
    <w:rsid w:val="00AA6613"/>
    <w:rsid w:val="00AA72D6"/>
    <w:rsid w:val="00AB1334"/>
    <w:rsid w:val="00AB4CCA"/>
    <w:rsid w:val="00AB7949"/>
    <w:rsid w:val="00AC0068"/>
    <w:rsid w:val="00AC49EF"/>
    <w:rsid w:val="00AC5252"/>
    <w:rsid w:val="00AC76C6"/>
    <w:rsid w:val="00AD33F3"/>
    <w:rsid w:val="00AD3847"/>
    <w:rsid w:val="00AD3D7D"/>
    <w:rsid w:val="00AD4515"/>
    <w:rsid w:val="00AD47A9"/>
    <w:rsid w:val="00AE3976"/>
    <w:rsid w:val="00AE71FE"/>
    <w:rsid w:val="00AE786F"/>
    <w:rsid w:val="00AF004C"/>
    <w:rsid w:val="00AF12AF"/>
    <w:rsid w:val="00AF3DB0"/>
    <w:rsid w:val="00AF45A6"/>
    <w:rsid w:val="00B05FE4"/>
    <w:rsid w:val="00B06197"/>
    <w:rsid w:val="00B0736A"/>
    <w:rsid w:val="00B1290F"/>
    <w:rsid w:val="00B15FDA"/>
    <w:rsid w:val="00B1714D"/>
    <w:rsid w:val="00B17431"/>
    <w:rsid w:val="00B212EB"/>
    <w:rsid w:val="00B22FF7"/>
    <w:rsid w:val="00B261DE"/>
    <w:rsid w:val="00B30608"/>
    <w:rsid w:val="00B32D85"/>
    <w:rsid w:val="00B33299"/>
    <w:rsid w:val="00B3372B"/>
    <w:rsid w:val="00B33A07"/>
    <w:rsid w:val="00B364B5"/>
    <w:rsid w:val="00B37B29"/>
    <w:rsid w:val="00B42106"/>
    <w:rsid w:val="00B43381"/>
    <w:rsid w:val="00B460A9"/>
    <w:rsid w:val="00B5240E"/>
    <w:rsid w:val="00B54309"/>
    <w:rsid w:val="00B622D9"/>
    <w:rsid w:val="00B627F3"/>
    <w:rsid w:val="00B655C3"/>
    <w:rsid w:val="00B67D2F"/>
    <w:rsid w:val="00B738C8"/>
    <w:rsid w:val="00B751CE"/>
    <w:rsid w:val="00B80AA7"/>
    <w:rsid w:val="00B81C74"/>
    <w:rsid w:val="00B86B9E"/>
    <w:rsid w:val="00B86F9D"/>
    <w:rsid w:val="00B87498"/>
    <w:rsid w:val="00B87660"/>
    <w:rsid w:val="00B876EF"/>
    <w:rsid w:val="00B92552"/>
    <w:rsid w:val="00BA2247"/>
    <w:rsid w:val="00BA23D7"/>
    <w:rsid w:val="00BA55BF"/>
    <w:rsid w:val="00BB3409"/>
    <w:rsid w:val="00BB3650"/>
    <w:rsid w:val="00BB39C0"/>
    <w:rsid w:val="00BC031B"/>
    <w:rsid w:val="00BC3E8E"/>
    <w:rsid w:val="00BC5B78"/>
    <w:rsid w:val="00BC6A57"/>
    <w:rsid w:val="00BD2783"/>
    <w:rsid w:val="00BD33BD"/>
    <w:rsid w:val="00BD4553"/>
    <w:rsid w:val="00BD5B6F"/>
    <w:rsid w:val="00BD77DE"/>
    <w:rsid w:val="00BD7A87"/>
    <w:rsid w:val="00BE1CBF"/>
    <w:rsid w:val="00BE46BD"/>
    <w:rsid w:val="00BE5551"/>
    <w:rsid w:val="00BE6936"/>
    <w:rsid w:val="00BF277E"/>
    <w:rsid w:val="00BF32AF"/>
    <w:rsid w:val="00BF5850"/>
    <w:rsid w:val="00BF75CB"/>
    <w:rsid w:val="00BF7F3F"/>
    <w:rsid w:val="00C00646"/>
    <w:rsid w:val="00C06FEA"/>
    <w:rsid w:val="00C12B9A"/>
    <w:rsid w:val="00C130BC"/>
    <w:rsid w:val="00C13C7B"/>
    <w:rsid w:val="00C13CDC"/>
    <w:rsid w:val="00C1480E"/>
    <w:rsid w:val="00C16F43"/>
    <w:rsid w:val="00C17797"/>
    <w:rsid w:val="00C21CF0"/>
    <w:rsid w:val="00C23DDC"/>
    <w:rsid w:val="00C23F2E"/>
    <w:rsid w:val="00C246E8"/>
    <w:rsid w:val="00C24A39"/>
    <w:rsid w:val="00C267C3"/>
    <w:rsid w:val="00C31144"/>
    <w:rsid w:val="00C31FED"/>
    <w:rsid w:val="00C323AC"/>
    <w:rsid w:val="00C33219"/>
    <w:rsid w:val="00C336D7"/>
    <w:rsid w:val="00C33782"/>
    <w:rsid w:val="00C407F8"/>
    <w:rsid w:val="00C419AA"/>
    <w:rsid w:val="00C41A7A"/>
    <w:rsid w:val="00C42065"/>
    <w:rsid w:val="00C42621"/>
    <w:rsid w:val="00C42EC1"/>
    <w:rsid w:val="00C42F8E"/>
    <w:rsid w:val="00C4700C"/>
    <w:rsid w:val="00C530E7"/>
    <w:rsid w:val="00C53BA8"/>
    <w:rsid w:val="00C56F63"/>
    <w:rsid w:val="00C570A2"/>
    <w:rsid w:val="00C60267"/>
    <w:rsid w:val="00C646E2"/>
    <w:rsid w:val="00C661E9"/>
    <w:rsid w:val="00C70CAB"/>
    <w:rsid w:val="00C73DEE"/>
    <w:rsid w:val="00C85414"/>
    <w:rsid w:val="00C8665F"/>
    <w:rsid w:val="00C91E4D"/>
    <w:rsid w:val="00C93D19"/>
    <w:rsid w:val="00C950D8"/>
    <w:rsid w:val="00C95E26"/>
    <w:rsid w:val="00C9601F"/>
    <w:rsid w:val="00C9663E"/>
    <w:rsid w:val="00C973BC"/>
    <w:rsid w:val="00C97B26"/>
    <w:rsid w:val="00CA4076"/>
    <w:rsid w:val="00CA4DF9"/>
    <w:rsid w:val="00CA51C9"/>
    <w:rsid w:val="00CA586D"/>
    <w:rsid w:val="00CA6C57"/>
    <w:rsid w:val="00CB5DA2"/>
    <w:rsid w:val="00CB71BC"/>
    <w:rsid w:val="00CC01D5"/>
    <w:rsid w:val="00CC0277"/>
    <w:rsid w:val="00CC2D5F"/>
    <w:rsid w:val="00CC587C"/>
    <w:rsid w:val="00CD32A7"/>
    <w:rsid w:val="00CD3947"/>
    <w:rsid w:val="00CD4504"/>
    <w:rsid w:val="00CE38E6"/>
    <w:rsid w:val="00CE3919"/>
    <w:rsid w:val="00CE5467"/>
    <w:rsid w:val="00CF5C63"/>
    <w:rsid w:val="00D005E4"/>
    <w:rsid w:val="00D00924"/>
    <w:rsid w:val="00D02268"/>
    <w:rsid w:val="00D11A28"/>
    <w:rsid w:val="00D11A2C"/>
    <w:rsid w:val="00D16318"/>
    <w:rsid w:val="00D16CB4"/>
    <w:rsid w:val="00D17779"/>
    <w:rsid w:val="00D219B7"/>
    <w:rsid w:val="00D22125"/>
    <w:rsid w:val="00D22A08"/>
    <w:rsid w:val="00D22C64"/>
    <w:rsid w:val="00D22C71"/>
    <w:rsid w:val="00D235DB"/>
    <w:rsid w:val="00D253CB"/>
    <w:rsid w:val="00D27185"/>
    <w:rsid w:val="00D300D8"/>
    <w:rsid w:val="00D30470"/>
    <w:rsid w:val="00D30CD4"/>
    <w:rsid w:val="00D31AF7"/>
    <w:rsid w:val="00D3349B"/>
    <w:rsid w:val="00D43747"/>
    <w:rsid w:val="00D43B90"/>
    <w:rsid w:val="00D467C3"/>
    <w:rsid w:val="00D47FEF"/>
    <w:rsid w:val="00D53BAD"/>
    <w:rsid w:val="00D54204"/>
    <w:rsid w:val="00D5653C"/>
    <w:rsid w:val="00D575E9"/>
    <w:rsid w:val="00D6198B"/>
    <w:rsid w:val="00D61B8B"/>
    <w:rsid w:val="00D65A94"/>
    <w:rsid w:val="00D66BF1"/>
    <w:rsid w:val="00D705C4"/>
    <w:rsid w:val="00D723A4"/>
    <w:rsid w:val="00D72B7C"/>
    <w:rsid w:val="00D75C23"/>
    <w:rsid w:val="00D77663"/>
    <w:rsid w:val="00D8051E"/>
    <w:rsid w:val="00D8483A"/>
    <w:rsid w:val="00D84F9F"/>
    <w:rsid w:val="00D85FE5"/>
    <w:rsid w:val="00D879C6"/>
    <w:rsid w:val="00D95768"/>
    <w:rsid w:val="00D964F7"/>
    <w:rsid w:val="00D96859"/>
    <w:rsid w:val="00DA5B04"/>
    <w:rsid w:val="00DA7376"/>
    <w:rsid w:val="00DA7FDA"/>
    <w:rsid w:val="00DB41D2"/>
    <w:rsid w:val="00DB4D21"/>
    <w:rsid w:val="00DC1A99"/>
    <w:rsid w:val="00DC4B27"/>
    <w:rsid w:val="00DC4D77"/>
    <w:rsid w:val="00DC6C94"/>
    <w:rsid w:val="00DC6F48"/>
    <w:rsid w:val="00DD0D2F"/>
    <w:rsid w:val="00DE0158"/>
    <w:rsid w:val="00DE0BA4"/>
    <w:rsid w:val="00DE362D"/>
    <w:rsid w:val="00DE628A"/>
    <w:rsid w:val="00DE63B2"/>
    <w:rsid w:val="00DE75F0"/>
    <w:rsid w:val="00DF2AB5"/>
    <w:rsid w:val="00DF308A"/>
    <w:rsid w:val="00DF3309"/>
    <w:rsid w:val="00DF517D"/>
    <w:rsid w:val="00DF547B"/>
    <w:rsid w:val="00E001C7"/>
    <w:rsid w:val="00E00AC9"/>
    <w:rsid w:val="00E055B9"/>
    <w:rsid w:val="00E07B5C"/>
    <w:rsid w:val="00E07D28"/>
    <w:rsid w:val="00E106A6"/>
    <w:rsid w:val="00E10A06"/>
    <w:rsid w:val="00E11081"/>
    <w:rsid w:val="00E201BE"/>
    <w:rsid w:val="00E2023A"/>
    <w:rsid w:val="00E2245C"/>
    <w:rsid w:val="00E23746"/>
    <w:rsid w:val="00E24167"/>
    <w:rsid w:val="00E2768D"/>
    <w:rsid w:val="00E303E9"/>
    <w:rsid w:val="00E3154A"/>
    <w:rsid w:val="00E32608"/>
    <w:rsid w:val="00E340A6"/>
    <w:rsid w:val="00E34B4D"/>
    <w:rsid w:val="00E36A76"/>
    <w:rsid w:val="00E445BF"/>
    <w:rsid w:val="00E44F7C"/>
    <w:rsid w:val="00E57A11"/>
    <w:rsid w:val="00E60B45"/>
    <w:rsid w:val="00E6205D"/>
    <w:rsid w:val="00E66239"/>
    <w:rsid w:val="00E6695B"/>
    <w:rsid w:val="00E67C7C"/>
    <w:rsid w:val="00E70645"/>
    <w:rsid w:val="00E70D62"/>
    <w:rsid w:val="00E7284C"/>
    <w:rsid w:val="00E76303"/>
    <w:rsid w:val="00E76C83"/>
    <w:rsid w:val="00E76DC2"/>
    <w:rsid w:val="00E76E49"/>
    <w:rsid w:val="00E7778A"/>
    <w:rsid w:val="00E7790C"/>
    <w:rsid w:val="00E80906"/>
    <w:rsid w:val="00E830C0"/>
    <w:rsid w:val="00E85B46"/>
    <w:rsid w:val="00E8647E"/>
    <w:rsid w:val="00E91757"/>
    <w:rsid w:val="00E91BB1"/>
    <w:rsid w:val="00EA1E9A"/>
    <w:rsid w:val="00EA3653"/>
    <w:rsid w:val="00EB1710"/>
    <w:rsid w:val="00EB32BB"/>
    <w:rsid w:val="00EB3F7E"/>
    <w:rsid w:val="00EB5646"/>
    <w:rsid w:val="00EB586D"/>
    <w:rsid w:val="00EB605E"/>
    <w:rsid w:val="00EC1598"/>
    <w:rsid w:val="00EC4726"/>
    <w:rsid w:val="00EC6F3D"/>
    <w:rsid w:val="00ED0F97"/>
    <w:rsid w:val="00ED310E"/>
    <w:rsid w:val="00ED4206"/>
    <w:rsid w:val="00ED64FF"/>
    <w:rsid w:val="00EE0B64"/>
    <w:rsid w:val="00EE281E"/>
    <w:rsid w:val="00EF2070"/>
    <w:rsid w:val="00EF2DEA"/>
    <w:rsid w:val="00EF4012"/>
    <w:rsid w:val="00EF47D9"/>
    <w:rsid w:val="00F0099A"/>
    <w:rsid w:val="00F04395"/>
    <w:rsid w:val="00F0558C"/>
    <w:rsid w:val="00F07137"/>
    <w:rsid w:val="00F10F09"/>
    <w:rsid w:val="00F11178"/>
    <w:rsid w:val="00F128F2"/>
    <w:rsid w:val="00F13E6F"/>
    <w:rsid w:val="00F20EB3"/>
    <w:rsid w:val="00F20F84"/>
    <w:rsid w:val="00F265BB"/>
    <w:rsid w:val="00F2741F"/>
    <w:rsid w:val="00F31B7A"/>
    <w:rsid w:val="00F33AA0"/>
    <w:rsid w:val="00F355E8"/>
    <w:rsid w:val="00F415C4"/>
    <w:rsid w:val="00F477A6"/>
    <w:rsid w:val="00F5024C"/>
    <w:rsid w:val="00F50A8F"/>
    <w:rsid w:val="00F51AD1"/>
    <w:rsid w:val="00F554F0"/>
    <w:rsid w:val="00F62BCF"/>
    <w:rsid w:val="00F638E3"/>
    <w:rsid w:val="00F65118"/>
    <w:rsid w:val="00F656A1"/>
    <w:rsid w:val="00F66947"/>
    <w:rsid w:val="00F67378"/>
    <w:rsid w:val="00F6742B"/>
    <w:rsid w:val="00F67D28"/>
    <w:rsid w:val="00F711EF"/>
    <w:rsid w:val="00F856C7"/>
    <w:rsid w:val="00F870A3"/>
    <w:rsid w:val="00F91D79"/>
    <w:rsid w:val="00F95C0B"/>
    <w:rsid w:val="00FA3D38"/>
    <w:rsid w:val="00FA5A90"/>
    <w:rsid w:val="00FA77EB"/>
    <w:rsid w:val="00FA7E1A"/>
    <w:rsid w:val="00FB1E15"/>
    <w:rsid w:val="00FB1F3E"/>
    <w:rsid w:val="00FB2DFC"/>
    <w:rsid w:val="00FB309B"/>
    <w:rsid w:val="00FB418E"/>
    <w:rsid w:val="00FB5123"/>
    <w:rsid w:val="00FB574D"/>
    <w:rsid w:val="00FB61B1"/>
    <w:rsid w:val="00FB780A"/>
    <w:rsid w:val="00FC164F"/>
    <w:rsid w:val="00FC1C70"/>
    <w:rsid w:val="00FC3ABF"/>
    <w:rsid w:val="00FC5307"/>
    <w:rsid w:val="00FC7505"/>
    <w:rsid w:val="00FC7E54"/>
    <w:rsid w:val="00FD0A0F"/>
    <w:rsid w:val="00FD284E"/>
    <w:rsid w:val="00FD2C6D"/>
    <w:rsid w:val="00FD4F5B"/>
    <w:rsid w:val="00FD5466"/>
    <w:rsid w:val="00FD6373"/>
    <w:rsid w:val="00FE23DC"/>
    <w:rsid w:val="00FE264E"/>
    <w:rsid w:val="00FE3272"/>
    <w:rsid w:val="00FE5D26"/>
    <w:rsid w:val="00FE620B"/>
    <w:rsid w:val="00FE697B"/>
    <w:rsid w:val="00FF0E3F"/>
    <w:rsid w:val="00FF2FDD"/>
    <w:rsid w:val="00FF39B7"/>
    <w:rsid w:val="0A65448D"/>
    <w:rsid w:val="130D16D2"/>
    <w:rsid w:val="159A7977"/>
    <w:rsid w:val="1C02361C"/>
    <w:rsid w:val="20167121"/>
    <w:rsid w:val="22A93085"/>
    <w:rsid w:val="26D00D07"/>
    <w:rsid w:val="29847942"/>
    <w:rsid w:val="30B515F7"/>
    <w:rsid w:val="376B7D1C"/>
    <w:rsid w:val="3FB275B4"/>
    <w:rsid w:val="44E73195"/>
    <w:rsid w:val="4F4F4DA8"/>
    <w:rsid w:val="4FAC68ED"/>
    <w:rsid w:val="536F676F"/>
    <w:rsid w:val="624912CF"/>
    <w:rsid w:val="65AD0256"/>
    <w:rsid w:val="6711764A"/>
    <w:rsid w:val="679B7938"/>
    <w:rsid w:val="6CD61A99"/>
    <w:rsid w:val="753C64FA"/>
    <w:rsid w:val="78694A98"/>
    <w:rsid w:val="798B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locked="1" w:qFormat="1"/>
    <w:lsdException w:name="heading 8" w:locked="1" w:qFormat="1"/>
    <w:lsdException w:name="heading 9" w:semiHidden="0" w:uiPriority="99" w:unhideWhenUsed="0" w:qFormat="1"/>
    <w:lsdException w:name="toc 1" w:uiPriority="99" w:unhideWhenUsed="0" w:qFormat="1"/>
    <w:lsdException w:name="toc 2" w:uiPriority="99" w:unhideWhenUsed="0" w:qFormat="1"/>
    <w:lsdException w:name="toc 3" w:uiPriority="99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Date" w:semiHidden="0" w:qFormat="1"/>
    <w:lsdException w:name="Hyperlink" w:semiHidden="0" w:uiPriority="99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locked="1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F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315F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8315F9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315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315F9"/>
    <w:pPr>
      <w:keepNext/>
      <w:keepLines/>
      <w:spacing w:line="360" w:lineRule="auto"/>
      <w:ind w:firstLineChars="200" w:firstLine="420"/>
      <w:jc w:val="left"/>
      <w:outlineLvl w:val="3"/>
    </w:pPr>
    <w:rPr>
      <w:rFonts w:ascii="Cambria" w:hAnsi="Cambria" w:cs="Cambria"/>
    </w:rPr>
  </w:style>
  <w:style w:type="paragraph" w:styleId="5">
    <w:name w:val="heading 5"/>
    <w:basedOn w:val="a"/>
    <w:next w:val="a"/>
    <w:link w:val="5Char"/>
    <w:uiPriority w:val="99"/>
    <w:qFormat/>
    <w:rsid w:val="008315F9"/>
    <w:pPr>
      <w:keepNext/>
      <w:keepLines/>
      <w:spacing w:before="280" w:after="290" w:line="376" w:lineRule="auto"/>
      <w:ind w:firstLineChars="200" w:firstLine="420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8315F9"/>
    <w:pPr>
      <w:keepNext/>
      <w:keepLines/>
      <w:snapToGrid w:val="0"/>
      <w:spacing w:before="240" w:after="64" w:line="320" w:lineRule="auto"/>
      <w:ind w:leftChars="200" w:left="200" w:firstLineChars="200" w:firstLine="200"/>
      <w:outlineLvl w:val="5"/>
    </w:pPr>
    <w:rPr>
      <w:rFonts w:ascii="Cambria" w:hAnsi="Cambria" w:cs="Cambria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8315F9"/>
    <w:pPr>
      <w:keepNext/>
      <w:keepLines/>
      <w:spacing w:before="240" w:after="64" w:line="320" w:lineRule="auto"/>
      <w:ind w:firstLineChars="200" w:firstLine="420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8315F9"/>
    <w:pPr>
      <w:shd w:val="clear" w:color="auto" w:fill="000080"/>
    </w:pPr>
  </w:style>
  <w:style w:type="paragraph" w:styleId="30">
    <w:name w:val="toc 3"/>
    <w:basedOn w:val="a"/>
    <w:next w:val="a"/>
    <w:uiPriority w:val="99"/>
    <w:semiHidden/>
    <w:qFormat/>
    <w:rsid w:val="008315F9"/>
    <w:pPr>
      <w:widowControl/>
      <w:spacing w:after="100" w:line="276" w:lineRule="auto"/>
      <w:ind w:left="440"/>
      <w:jc w:val="left"/>
    </w:pPr>
    <w:rPr>
      <w:rFonts w:ascii="Calibri" w:hAnsi="Calibri" w:cs="Calibri"/>
      <w:kern w:val="0"/>
      <w:sz w:val="22"/>
      <w:szCs w:val="22"/>
    </w:rPr>
  </w:style>
  <w:style w:type="paragraph" w:styleId="a4">
    <w:name w:val="Date"/>
    <w:basedOn w:val="a"/>
    <w:next w:val="a"/>
    <w:link w:val="Char0"/>
    <w:unhideWhenUsed/>
    <w:qFormat/>
    <w:rsid w:val="008315F9"/>
    <w:pPr>
      <w:ind w:leftChars="2500" w:left="100"/>
    </w:pPr>
  </w:style>
  <w:style w:type="paragraph" w:styleId="a5">
    <w:name w:val="Balloon Text"/>
    <w:basedOn w:val="a"/>
    <w:link w:val="Char1"/>
    <w:unhideWhenUsed/>
    <w:qFormat/>
    <w:rsid w:val="008315F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831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831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8315F9"/>
    <w:pPr>
      <w:widowControl/>
      <w:spacing w:after="100" w:line="276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a8">
    <w:name w:val="Subtitle"/>
    <w:basedOn w:val="a"/>
    <w:next w:val="a"/>
    <w:link w:val="Char4"/>
    <w:uiPriority w:val="99"/>
    <w:qFormat/>
    <w:rsid w:val="008315F9"/>
    <w:pPr>
      <w:spacing w:before="240" w:after="60" w:line="312" w:lineRule="auto"/>
      <w:ind w:firstLineChars="200" w:firstLine="420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8315F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a9">
    <w:name w:val="Title"/>
    <w:basedOn w:val="a"/>
    <w:next w:val="a"/>
    <w:link w:val="Char5"/>
    <w:uiPriority w:val="99"/>
    <w:qFormat/>
    <w:rsid w:val="008315F9"/>
    <w:pPr>
      <w:spacing w:before="240" w:after="60" w:line="360" w:lineRule="auto"/>
      <w:ind w:firstLineChars="200" w:firstLine="42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a">
    <w:name w:val="Strong"/>
    <w:basedOn w:val="a0"/>
    <w:uiPriority w:val="99"/>
    <w:qFormat/>
    <w:rsid w:val="008315F9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8315F9"/>
    <w:rPr>
      <w:rFonts w:cs="Times New Roman"/>
      <w:i/>
      <w:iCs/>
    </w:rPr>
  </w:style>
  <w:style w:type="character" w:styleId="ac">
    <w:name w:val="Hyperlink"/>
    <w:basedOn w:val="a0"/>
    <w:uiPriority w:val="99"/>
    <w:qFormat/>
    <w:rsid w:val="008315F9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qFormat/>
    <w:locked/>
    <w:rsid w:val="008315F9"/>
    <w:rPr>
      <w:rFonts w:ascii="Calibri" w:hAnsi="Calibri" w:cs="黑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99"/>
    <w:qFormat/>
    <w:rsid w:val="008315F9"/>
    <w:pPr>
      <w:spacing w:line="360" w:lineRule="auto"/>
      <w:ind w:firstLineChars="200" w:firstLine="420"/>
    </w:pPr>
  </w:style>
  <w:style w:type="paragraph" w:customStyle="1" w:styleId="12">
    <w:name w:val="引用1"/>
    <w:basedOn w:val="a"/>
    <w:next w:val="a"/>
    <w:link w:val="QuoteChar"/>
    <w:uiPriority w:val="99"/>
    <w:qFormat/>
    <w:rsid w:val="008315F9"/>
    <w:pPr>
      <w:spacing w:line="360" w:lineRule="auto"/>
      <w:ind w:firstLineChars="200" w:firstLine="420"/>
    </w:pPr>
    <w:rPr>
      <w:i/>
      <w:iCs/>
      <w:color w:val="000000"/>
    </w:rPr>
  </w:style>
  <w:style w:type="paragraph" w:customStyle="1" w:styleId="TOC1">
    <w:name w:val="TOC 标题1"/>
    <w:basedOn w:val="1"/>
    <w:next w:val="a"/>
    <w:uiPriority w:val="99"/>
    <w:qFormat/>
    <w:rsid w:val="008315F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10">
    <w:name w:val="列出段落11"/>
    <w:basedOn w:val="a"/>
    <w:uiPriority w:val="99"/>
    <w:qFormat/>
    <w:rsid w:val="008315F9"/>
    <w:pPr>
      <w:spacing w:line="360" w:lineRule="auto"/>
      <w:ind w:firstLineChars="200" w:firstLine="420"/>
    </w:pPr>
    <w:rPr>
      <w:rFonts w:ascii="Calibri" w:hAnsi="Calibri" w:cs="Calibri"/>
    </w:rPr>
  </w:style>
  <w:style w:type="paragraph" w:customStyle="1" w:styleId="ae">
    <w:name w:val="图表标题"/>
    <w:basedOn w:val="a"/>
    <w:uiPriority w:val="99"/>
    <w:qFormat/>
    <w:rsid w:val="008315F9"/>
    <w:pPr>
      <w:autoSpaceDN w:val="0"/>
      <w:spacing w:line="360" w:lineRule="auto"/>
      <w:jc w:val="center"/>
    </w:pPr>
    <w:rPr>
      <w:rFonts w:ascii="宋体" w:hAnsi="宋体" w:cs="宋体"/>
    </w:rPr>
  </w:style>
  <w:style w:type="paragraph" w:customStyle="1" w:styleId="af">
    <w:name w:val="图表"/>
    <w:basedOn w:val="a"/>
    <w:uiPriority w:val="99"/>
    <w:qFormat/>
    <w:rsid w:val="008315F9"/>
    <w:pPr>
      <w:autoSpaceDN w:val="0"/>
      <w:snapToGrid w:val="0"/>
      <w:spacing w:line="360" w:lineRule="auto"/>
      <w:ind w:leftChars="200" w:left="200"/>
      <w:jc w:val="center"/>
    </w:pPr>
    <w:rPr>
      <w:rFonts w:ascii="宋体" w:hAnsi="宋体" w:cs="宋体"/>
    </w:rPr>
  </w:style>
  <w:style w:type="paragraph" w:customStyle="1" w:styleId="CharCharCharCharCharCharChar">
    <w:name w:val="Char Char Char Char Char Char Char"/>
    <w:basedOn w:val="a"/>
    <w:qFormat/>
    <w:rsid w:val="008315F9"/>
    <w:pPr>
      <w:widowControl/>
      <w:spacing w:after="160" w:line="240" w:lineRule="exact"/>
      <w:jc w:val="left"/>
    </w:pPr>
    <w:rPr>
      <w:szCs w:val="20"/>
    </w:rPr>
  </w:style>
  <w:style w:type="paragraph" w:customStyle="1" w:styleId="21">
    <w:name w:val="列出段落2"/>
    <w:basedOn w:val="a"/>
    <w:uiPriority w:val="99"/>
    <w:qFormat/>
    <w:rsid w:val="008315F9"/>
    <w:pPr>
      <w:spacing w:line="360" w:lineRule="auto"/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locked/>
    <w:rsid w:val="008315F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8315F9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locked/>
    <w:rsid w:val="008315F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8315F9"/>
    <w:rPr>
      <w:rFonts w:ascii="Cambria" w:eastAsia="宋体" w:hAnsi="Cambria" w:cs="Cambria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8315F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8315F9"/>
    <w:rPr>
      <w:rFonts w:ascii="Cambria" w:eastAsia="宋体" w:hAnsi="Cambria" w:cs="Cambria"/>
      <w:b/>
      <w:bCs/>
      <w:sz w:val="24"/>
      <w:szCs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8315F9"/>
    <w:rPr>
      <w:rFonts w:ascii="Cambria" w:eastAsia="宋体" w:hAnsi="Cambria" w:cs="Cambria"/>
      <w:sz w:val="21"/>
      <w:szCs w:val="21"/>
    </w:rPr>
  </w:style>
  <w:style w:type="character" w:customStyle="1" w:styleId="Char5">
    <w:name w:val="标题 Char"/>
    <w:basedOn w:val="a0"/>
    <w:link w:val="a9"/>
    <w:uiPriority w:val="99"/>
    <w:qFormat/>
    <w:locked/>
    <w:rsid w:val="008315F9"/>
    <w:rPr>
      <w:rFonts w:ascii="Cambria" w:eastAsia="宋体" w:hAnsi="Cambria" w:cs="Cambria"/>
      <w:b/>
      <w:bCs/>
      <w:sz w:val="32"/>
      <w:szCs w:val="32"/>
    </w:rPr>
  </w:style>
  <w:style w:type="character" w:customStyle="1" w:styleId="Char4">
    <w:name w:val="副标题 Char"/>
    <w:basedOn w:val="a0"/>
    <w:link w:val="a8"/>
    <w:uiPriority w:val="99"/>
    <w:qFormat/>
    <w:locked/>
    <w:rsid w:val="008315F9"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QuoteChar">
    <w:name w:val="Quote Char"/>
    <w:basedOn w:val="a0"/>
    <w:link w:val="12"/>
    <w:uiPriority w:val="99"/>
    <w:qFormat/>
    <w:locked/>
    <w:rsid w:val="008315F9"/>
    <w:rPr>
      <w:rFonts w:ascii="Times New Roman" w:eastAsia="宋体" w:hAnsi="Times New Roman" w:cs="Times New Roman"/>
      <w:i/>
      <w:iCs/>
      <w:color w:val="00000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locked/>
    <w:rsid w:val="008315F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8315F9"/>
    <w:rPr>
      <w:rFonts w:ascii="Times New Roman" w:eastAsia="宋体" w:hAnsi="Times New Roman" w:cs="Times New Roman"/>
      <w:sz w:val="18"/>
      <w:szCs w:val="18"/>
    </w:rPr>
  </w:style>
  <w:style w:type="character" w:customStyle="1" w:styleId="doctitle">
    <w:name w:val="doc_title"/>
    <w:basedOn w:val="a0"/>
    <w:uiPriority w:val="99"/>
    <w:qFormat/>
    <w:rsid w:val="008315F9"/>
    <w:rPr>
      <w:rFonts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315F9"/>
    <w:rPr>
      <w:rFonts w:ascii="Times New Roman" w:hAnsi="Times New Roman"/>
      <w:sz w:val="16"/>
      <w:szCs w:val="16"/>
    </w:rPr>
  </w:style>
  <w:style w:type="character" w:customStyle="1" w:styleId="Char0">
    <w:name w:val="日期 Char"/>
    <w:basedOn w:val="a0"/>
    <w:link w:val="a4"/>
    <w:semiHidden/>
    <w:qFormat/>
    <w:rsid w:val="008315F9"/>
    <w:rPr>
      <w:rFonts w:ascii="Times New Roman" w:hAnsi="Times New Roman" w:cs="Times New Roman"/>
      <w:kern w:val="2"/>
      <w:sz w:val="21"/>
      <w:szCs w:val="21"/>
    </w:rPr>
  </w:style>
  <w:style w:type="character" w:customStyle="1" w:styleId="Char1">
    <w:name w:val="批注框文本 Char"/>
    <w:basedOn w:val="a0"/>
    <w:link w:val="a5"/>
    <w:semiHidden/>
    <w:qFormat/>
    <w:rsid w:val="008315F9"/>
    <w:rPr>
      <w:rFonts w:ascii="Times New Roman" w:hAnsi="Times New Roman" w:cs="Times New Roman"/>
      <w:kern w:val="2"/>
      <w:sz w:val="18"/>
      <w:szCs w:val="18"/>
    </w:rPr>
  </w:style>
  <w:style w:type="paragraph" w:styleId="af0">
    <w:name w:val="No Spacing"/>
    <w:link w:val="Char6"/>
    <w:uiPriority w:val="1"/>
    <w:qFormat/>
    <w:rsid w:val="008315F9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0"/>
    <w:uiPriority w:val="1"/>
    <w:qFormat/>
    <w:rsid w:val="008315F9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List Paragraph"/>
    <w:basedOn w:val="a"/>
    <w:uiPriority w:val="34"/>
    <w:qFormat/>
    <w:rsid w:val="008315F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3">
    <w:name w:val="不明显参考1"/>
    <w:basedOn w:val="a0"/>
    <w:uiPriority w:val="31"/>
    <w:qFormat/>
    <w:rsid w:val="008315F9"/>
    <w:rPr>
      <w:smallCaps/>
      <w:color w:val="C0504D" w:themeColor="accent2"/>
      <w:u w:val="single"/>
    </w:rPr>
  </w:style>
  <w:style w:type="table" w:customStyle="1" w:styleId="TableNormal">
    <w:name w:val="Table Normal"/>
    <w:uiPriority w:val="2"/>
    <w:semiHidden/>
    <w:unhideWhenUsed/>
    <w:qFormat/>
    <w:rsid w:val="008315F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15F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5E468-01D4-407E-AB20-55D3336A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关于召开住宅产业现代化交流会</dc:title>
  <dc:creator>dell</dc:creator>
  <cp:lastModifiedBy>wenlong</cp:lastModifiedBy>
  <cp:revision>4</cp:revision>
  <cp:lastPrinted>2018-05-03T06:17:00Z</cp:lastPrinted>
  <dcterms:created xsi:type="dcterms:W3CDTF">2018-05-03T08:22:00Z</dcterms:created>
  <dcterms:modified xsi:type="dcterms:W3CDTF">2018-05-04T07:23:00Z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